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FFA1E" w14:textId="77777777" w:rsidR="00555D31" w:rsidRDefault="00DD12D9" w:rsidP="00F1718C">
      <w:pPr>
        <w:ind w:left="0" w:firstLine="720"/>
        <w:rPr>
          <w:sz w:val="24"/>
        </w:rPr>
      </w:pPr>
      <w:r>
        <w:rPr>
          <w:b/>
          <w:sz w:val="40"/>
          <w:szCs w:val="40"/>
        </w:rPr>
        <w:t xml:space="preserve"> </w:t>
      </w:r>
      <w:r w:rsidR="009A1C40">
        <w:rPr>
          <w:noProof/>
          <w:lang w:val="en-US"/>
        </w:rPr>
        <w:drawing>
          <wp:inline distT="0" distB="0" distL="0" distR="0" wp14:anchorId="5A42FE9E" wp14:editId="572EE8CF">
            <wp:extent cx="22739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725170"/>
                    </a:xfrm>
                    <a:prstGeom prst="rect">
                      <a:avLst/>
                    </a:prstGeom>
                    <a:noFill/>
                  </pic:spPr>
                </pic:pic>
              </a:graphicData>
            </a:graphic>
          </wp:inline>
        </w:drawing>
      </w:r>
      <w:r w:rsidR="002A2BC1">
        <w:rPr>
          <w:b/>
          <w:sz w:val="40"/>
          <w:szCs w:val="40"/>
        </w:rPr>
        <w:tab/>
      </w:r>
      <w:r w:rsidR="002A2BC1">
        <w:rPr>
          <w:b/>
          <w:sz w:val="40"/>
          <w:szCs w:val="40"/>
        </w:rPr>
        <w:tab/>
      </w:r>
      <w:r w:rsidR="002A2BC1">
        <w:rPr>
          <w:b/>
          <w:sz w:val="40"/>
          <w:szCs w:val="40"/>
        </w:rPr>
        <w:tab/>
      </w:r>
      <w:r w:rsidR="002A2BC1">
        <w:rPr>
          <w:b/>
          <w:sz w:val="40"/>
          <w:szCs w:val="40"/>
        </w:rPr>
        <w:tab/>
      </w:r>
      <w:r w:rsidR="002A2BC1">
        <w:rPr>
          <w:sz w:val="24"/>
        </w:rPr>
        <w:tab/>
      </w:r>
      <w:r w:rsidR="002A2BC1">
        <w:rPr>
          <w:sz w:val="24"/>
        </w:rPr>
        <w:tab/>
      </w:r>
      <w:r w:rsidR="002A2BC1">
        <w:rPr>
          <w:sz w:val="24"/>
        </w:rPr>
        <w:tab/>
      </w:r>
      <w:r w:rsidR="002A2BC1">
        <w:rPr>
          <w:sz w:val="24"/>
        </w:rPr>
        <w:tab/>
      </w:r>
      <w:r w:rsidR="002A2BC1">
        <w:rPr>
          <w:sz w:val="24"/>
        </w:rPr>
        <w:tab/>
      </w:r>
      <w:r w:rsidR="002A2BC1">
        <w:rPr>
          <w:sz w:val="24"/>
        </w:rPr>
        <w:tab/>
      </w:r>
      <w:r w:rsidR="002A2BC1">
        <w:rPr>
          <w:sz w:val="24"/>
        </w:rPr>
        <w:tab/>
      </w:r>
      <w:r w:rsidR="002A2BC1">
        <w:rPr>
          <w:sz w:val="24"/>
        </w:rPr>
        <w:tab/>
      </w:r>
      <w:r w:rsidR="00F1718C">
        <w:rPr>
          <w:sz w:val="24"/>
        </w:rPr>
        <w:tab/>
      </w:r>
      <w:r w:rsidR="00F1718C">
        <w:rPr>
          <w:sz w:val="24"/>
        </w:rPr>
        <w:tab/>
      </w:r>
    </w:p>
    <w:p w14:paraId="406B2545" w14:textId="77777777" w:rsidR="00F778F5" w:rsidRPr="008768E7" w:rsidRDefault="00F778F5" w:rsidP="009B2033">
      <w:pPr>
        <w:ind w:left="0" w:firstLine="720"/>
        <w:jc w:val="center"/>
        <w:rPr>
          <w:b/>
          <w:sz w:val="40"/>
          <w:szCs w:val="40"/>
        </w:rPr>
      </w:pPr>
      <w:r w:rsidRPr="008768E7">
        <w:rPr>
          <w:b/>
          <w:sz w:val="40"/>
          <w:szCs w:val="40"/>
        </w:rPr>
        <w:t>JOB POSTING</w:t>
      </w:r>
    </w:p>
    <w:p w14:paraId="69818FC5" w14:textId="77777777" w:rsidR="00E013B6" w:rsidRDefault="003417B3" w:rsidP="00376E64">
      <w:pPr>
        <w:spacing w:line="240" w:lineRule="auto"/>
        <w:ind w:left="0"/>
        <w:jc w:val="center"/>
        <w:rPr>
          <w:b/>
          <w:sz w:val="28"/>
          <w:szCs w:val="28"/>
        </w:rPr>
      </w:pPr>
      <w:r>
        <w:rPr>
          <w:b/>
          <w:sz w:val="28"/>
          <w:szCs w:val="28"/>
        </w:rPr>
        <w:t>Volunteer Services Coordinator</w:t>
      </w:r>
    </w:p>
    <w:p w14:paraId="2A757240" w14:textId="77777777" w:rsidR="00B241A5" w:rsidRDefault="003417B3" w:rsidP="00376E64">
      <w:pPr>
        <w:spacing w:line="240" w:lineRule="auto"/>
        <w:ind w:left="0"/>
        <w:jc w:val="center"/>
        <w:rPr>
          <w:b/>
          <w:sz w:val="28"/>
          <w:szCs w:val="28"/>
        </w:rPr>
      </w:pPr>
      <w:r>
        <w:rPr>
          <w:b/>
          <w:sz w:val="28"/>
          <w:szCs w:val="28"/>
        </w:rPr>
        <w:t>Permanent Fulltime Position</w:t>
      </w:r>
    </w:p>
    <w:p w14:paraId="76ACDA7D" w14:textId="77777777" w:rsidR="00D236F2" w:rsidRPr="00F1718C" w:rsidRDefault="002635A0" w:rsidP="00376E64">
      <w:pPr>
        <w:spacing w:line="240" w:lineRule="auto"/>
        <w:ind w:left="0"/>
        <w:jc w:val="center"/>
        <w:rPr>
          <w:b/>
          <w:sz w:val="24"/>
          <w:highlight w:val="yellow"/>
        </w:rPr>
      </w:pPr>
      <w:r w:rsidRPr="00F1718C">
        <w:rPr>
          <w:b/>
          <w:sz w:val="24"/>
        </w:rPr>
        <w:t>Salary Range: $41,061 - $55,654 annually with extended health benefits</w:t>
      </w:r>
    </w:p>
    <w:p w14:paraId="6046D40F" w14:textId="77777777" w:rsidR="00B453E4" w:rsidRPr="00B453E4" w:rsidRDefault="00B453E4" w:rsidP="00376E64">
      <w:pPr>
        <w:spacing w:line="240" w:lineRule="auto"/>
        <w:ind w:left="0"/>
        <w:jc w:val="center"/>
        <w:rPr>
          <w:b/>
          <w:sz w:val="24"/>
        </w:rPr>
      </w:pPr>
      <w:r w:rsidRPr="00B453E4">
        <w:rPr>
          <w:b/>
          <w:sz w:val="24"/>
        </w:rPr>
        <w:t>35 hours per week</w:t>
      </w:r>
    </w:p>
    <w:p w14:paraId="18423DF6" w14:textId="6EE5C63B" w:rsidR="00D236F2" w:rsidRPr="00B453E4" w:rsidRDefault="00B453E4" w:rsidP="00376E64">
      <w:pPr>
        <w:spacing w:line="240" w:lineRule="auto"/>
        <w:ind w:left="0"/>
        <w:jc w:val="center"/>
        <w:rPr>
          <w:b/>
          <w:sz w:val="24"/>
        </w:rPr>
      </w:pPr>
      <w:r w:rsidRPr="00B453E4">
        <w:rPr>
          <w:b/>
          <w:sz w:val="24"/>
        </w:rPr>
        <w:t xml:space="preserve">8:30 – 4:30 pm, some evening and weekend work </w:t>
      </w:r>
      <w:r w:rsidR="00555D31">
        <w:rPr>
          <w:b/>
          <w:sz w:val="24"/>
        </w:rPr>
        <w:t>will</w:t>
      </w:r>
      <w:r w:rsidR="00555D31" w:rsidRPr="00B453E4">
        <w:rPr>
          <w:b/>
          <w:sz w:val="24"/>
        </w:rPr>
        <w:t xml:space="preserve"> </w:t>
      </w:r>
      <w:r w:rsidRPr="00B453E4">
        <w:rPr>
          <w:b/>
          <w:sz w:val="24"/>
        </w:rPr>
        <w:t>be required</w:t>
      </w:r>
    </w:p>
    <w:p w14:paraId="404FB92B" w14:textId="77777777" w:rsidR="002A2BC1" w:rsidRDefault="002A2BC1" w:rsidP="002A2BC1">
      <w:pPr>
        <w:spacing w:line="240" w:lineRule="auto"/>
        <w:ind w:left="0"/>
        <w:jc w:val="left"/>
        <w:rPr>
          <w:b/>
          <w:sz w:val="28"/>
          <w:szCs w:val="28"/>
        </w:rPr>
      </w:pPr>
    </w:p>
    <w:p w14:paraId="4D7F864E" w14:textId="77777777" w:rsidR="003954DC" w:rsidRDefault="002A2BC1" w:rsidP="002A2BC1">
      <w:pPr>
        <w:spacing w:line="240" w:lineRule="auto"/>
        <w:ind w:left="0"/>
        <w:jc w:val="left"/>
        <w:rPr>
          <w:szCs w:val="22"/>
        </w:rPr>
      </w:pPr>
      <w:r w:rsidRPr="002A2BC1">
        <w:rPr>
          <w:szCs w:val="22"/>
        </w:rPr>
        <w:t xml:space="preserve">Canadian Mental Health Association – Edmonton Region is a ‘go to’ non-profit organization that envisions mentally healthy people in caring communities.  We increase awareness and understanding of mental health, mental illness, recovery and suicide prevention through education.  We support resilience and recovery of people in distress and those affected by </w:t>
      </w:r>
      <w:r>
        <w:rPr>
          <w:szCs w:val="22"/>
        </w:rPr>
        <w:t xml:space="preserve">mental </w:t>
      </w:r>
      <w:r w:rsidRPr="002A2BC1">
        <w:rPr>
          <w:szCs w:val="22"/>
        </w:rPr>
        <w:t>illness or suicide by providing crisis intervention</w:t>
      </w:r>
      <w:r>
        <w:rPr>
          <w:szCs w:val="22"/>
        </w:rPr>
        <w:t xml:space="preserve">; </w:t>
      </w:r>
      <w:r w:rsidRPr="002A2BC1">
        <w:rPr>
          <w:szCs w:val="22"/>
        </w:rPr>
        <w:t>suicide grief and family support</w:t>
      </w:r>
      <w:r>
        <w:rPr>
          <w:szCs w:val="22"/>
        </w:rPr>
        <w:t>;</w:t>
      </w:r>
      <w:r w:rsidRPr="002A2BC1">
        <w:rPr>
          <w:szCs w:val="22"/>
        </w:rPr>
        <w:t xml:space="preserve"> safe, long-term and affordable housing</w:t>
      </w:r>
      <w:r>
        <w:rPr>
          <w:szCs w:val="22"/>
        </w:rPr>
        <w:t>; peer support;</w:t>
      </w:r>
      <w:r w:rsidRPr="002A2BC1">
        <w:rPr>
          <w:szCs w:val="22"/>
        </w:rPr>
        <w:t xml:space="preserve"> advocacy and wayfinding; and meaningful volunteer </w:t>
      </w:r>
      <w:r>
        <w:rPr>
          <w:szCs w:val="22"/>
        </w:rPr>
        <w:t>opportunities.</w:t>
      </w:r>
    </w:p>
    <w:p w14:paraId="30503674" w14:textId="1C4D75BA" w:rsidR="00535EA8" w:rsidRDefault="00DE3EAB" w:rsidP="00D236F2">
      <w:pPr>
        <w:spacing w:before="100" w:beforeAutospacing="1" w:after="300" w:line="300" w:lineRule="atLeast"/>
        <w:ind w:left="0"/>
        <w:jc w:val="left"/>
        <w:rPr>
          <w:rFonts w:cs="Arial"/>
          <w:szCs w:val="22"/>
        </w:rPr>
      </w:pPr>
      <w:r w:rsidRPr="00426FF7">
        <w:rPr>
          <w:rFonts w:eastAsia="Times New Roman" w:cs="Arial"/>
          <w:color w:val="000000"/>
          <w:lang w:eastAsia="en-CA"/>
        </w:rPr>
        <w:t xml:space="preserve">The Volunteer Services Coordinator manages volunteer resources to assist in the delivery of the agency’s programs and services. This includes managing volunteers, and/or providing guidance, support, resources and tools to staff who supervise volunteers. </w:t>
      </w:r>
      <w:r w:rsidR="00B453E4">
        <w:rPr>
          <w:rFonts w:eastAsia="Times New Roman" w:cs="Arial"/>
          <w:color w:val="000000"/>
          <w:lang w:eastAsia="en-CA"/>
        </w:rPr>
        <w:t>Volunteers provide service on the Distress Line; Peer Support, Education, Administration, Housing Services</w:t>
      </w:r>
      <w:r w:rsidR="00555D31">
        <w:rPr>
          <w:rFonts w:eastAsia="Times New Roman" w:cs="Arial"/>
          <w:color w:val="000000"/>
          <w:lang w:eastAsia="en-CA"/>
        </w:rPr>
        <w:t>, Bingos and Casinos</w:t>
      </w:r>
      <w:bookmarkStart w:id="0" w:name="_GoBack"/>
      <w:bookmarkEnd w:id="0"/>
      <w:r w:rsidR="00B453E4">
        <w:rPr>
          <w:rFonts w:eastAsia="Times New Roman" w:cs="Arial"/>
          <w:color w:val="000000"/>
          <w:lang w:eastAsia="en-CA"/>
        </w:rPr>
        <w:t>.</w:t>
      </w:r>
    </w:p>
    <w:p w14:paraId="1045CAFF" w14:textId="77777777" w:rsidR="00D75F2D" w:rsidRDefault="005D74C7" w:rsidP="00AA34CD">
      <w:pPr>
        <w:spacing w:line="240" w:lineRule="auto"/>
        <w:ind w:left="0"/>
        <w:rPr>
          <w:rFonts w:cs="Arial"/>
          <w:szCs w:val="22"/>
          <w:shd w:val="clear" w:color="auto" w:fill="FFFFFF"/>
        </w:rPr>
      </w:pPr>
      <w:r w:rsidRPr="00E92AD8">
        <w:rPr>
          <w:rFonts w:cs="Arial"/>
          <w:color w:val="000000"/>
          <w:szCs w:val="22"/>
          <w:shd w:val="clear" w:color="auto" w:fill="FFFFFF"/>
        </w:rPr>
        <w:t xml:space="preserve">The incumbent </w:t>
      </w:r>
      <w:r w:rsidR="00B453E4">
        <w:rPr>
          <w:rFonts w:cs="Arial"/>
          <w:color w:val="000000"/>
          <w:szCs w:val="22"/>
          <w:shd w:val="clear" w:color="auto" w:fill="FFFFFF"/>
        </w:rPr>
        <w:t xml:space="preserve">will </w:t>
      </w:r>
      <w:r w:rsidR="00D013A7">
        <w:rPr>
          <w:rFonts w:cs="Arial"/>
          <w:color w:val="000000"/>
          <w:szCs w:val="22"/>
          <w:shd w:val="clear" w:color="auto" w:fill="FFFFFF"/>
        </w:rPr>
        <w:t xml:space="preserve">have a genuine interest in </w:t>
      </w:r>
      <w:r w:rsidR="00B453E4">
        <w:rPr>
          <w:rFonts w:cs="Arial"/>
          <w:color w:val="000000"/>
          <w:szCs w:val="22"/>
          <w:shd w:val="clear" w:color="auto" w:fill="FFFFFF"/>
        </w:rPr>
        <w:t xml:space="preserve">mental health promotion and </w:t>
      </w:r>
      <w:r w:rsidR="00D236F2">
        <w:rPr>
          <w:rFonts w:cs="Arial"/>
          <w:color w:val="000000"/>
          <w:szCs w:val="22"/>
          <w:shd w:val="clear" w:color="auto" w:fill="FFFFFF"/>
        </w:rPr>
        <w:t>volunteerism.</w:t>
      </w:r>
      <w:r w:rsidR="00535EA8">
        <w:rPr>
          <w:rFonts w:cs="Arial"/>
          <w:color w:val="000000"/>
          <w:szCs w:val="22"/>
          <w:shd w:val="clear" w:color="auto" w:fill="FFFFFF"/>
        </w:rPr>
        <w:t xml:space="preserve"> </w:t>
      </w:r>
      <w:r w:rsidR="00B453E4">
        <w:rPr>
          <w:rFonts w:cs="Arial"/>
          <w:szCs w:val="22"/>
          <w:shd w:val="clear" w:color="auto" w:fill="FFFFFF"/>
        </w:rPr>
        <w:t>Tr</w:t>
      </w:r>
      <w:r w:rsidRPr="00E92AD8">
        <w:rPr>
          <w:rFonts w:cs="Arial"/>
          <w:szCs w:val="22"/>
          <w:shd w:val="clear" w:color="auto" w:fill="FFFFFF"/>
        </w:rPr>
        <w:t xml:space="preserve">aining and support will be provided. </w:t>
      </w:r>
      <w:r w:rsidR="00AA2627">
        <w:rPr>
          <w:rFonts w:cs="Arial"/>
          <w:szCs w:val="22"/>
          <w:shd w:val="clear" w:color="auto" w:fill="FFFFFF"/>
        </w:rPr>
        <w:t>Start date as soon as possible.</w:t>
      </w:r>
    </w:p>
    <w:p w14:paraId="60895DB8" w14:textId="77777777" w:rsidR="00AA34CD" w:rsidRPr="00E92AD8" w:rsidRDefault="00AA34CD" w:rsidP="00AA34CD">
      <w:pPr>
        <w:spacing w:line="240" w:lineRule="auto"/>
        <w:ind w:left="0"/>
        <w:rPr>
          <w:szCs w:val="22"/>
        </w:rPr>
      </w:pPr>
    </w:p>
    <w:p w14:paraId="10DD47D2" w14:textId="77777777" w:rsidR="00DC629F" w:rsidRDefault="003C3886" w:rsidP="005D74C7">
      <w:pPr>
        <w:ind w:left="0"/>
        <w:rPr>
          <w:szCs w:val="22"/>
        </w:rPr>
      </w:pPr>
      <w:r>
        <w:rPr>
          <w:b/>
          <w:szCs w:val="22"/>
        </w:rPr>
        <w:t xml:space="preserve">Responsibilities: </w:t>
      </w:r>
    </w:p>
    <w:p w14:paraId="1418ECF4" w14:textId="77777777" w:rsidR="00CE5AB3" w:rsidRDefault="00B453E4" w:rsidP="003C3886">
      <w:pPr>
        <w:pStyle w:val="ListParagraph"/>
        <w:numPr>
          <w:ilvl w:val="0"/>
          <w:numId w:val="5"/>
        </w:numPr>
        <w:spacing w:line="240" w:lineRule="auto"/>
        <w:rPr>
          <w:szCs w:val="22"/>
        </w:rPr>
      </w:pPr>
      <w:r>
        <w:rPr>
          <w:szCs w:val="22"/>
        </w:rPr>
        <w:t>Managing the volunteer program (r</w:t>
      </w:r>
      <w:r w:rsidR="00D236F2">
        <w:rPr>
          <w:szCs w:val="22"/>
        </w:rPr>
        <w:t>ecruitment, screening, development, engagement, evaluation and recognition</w:t>
      </w:r>
      <w:r>
        <w:rPr>
          <w:szCs w:val="22"/>
        </w:rPr>
        <w:t>)</w:t>
      </w:r>
    </w:p>
    <w:p w14:paraId="1B46FFD2" w14:textId="77777777" w:rsidR="006066D4" w:rsidRDefault="006066D4" w:rsidP="003C3886">
      <w:pPr>
        <w:pStyle w:val="ListParagraph"/>
        <w:numPr>
          <w:ilvl w:val="0"/>
          <w:numId w:val="5"/>
        </w:numPr>
        <w:spacing w:line="240" w:lineRule="auto"/>
        <w:rPr>
          <w:szCs w:val="22"/>
        </w:rPr>
      </w:pPr>
      <w:r>
        <w:rPr>
          <w:szCs w:val="22"/>
        </w:rPr>
        <w:t>Liaising &amp; providing support with all areas of the organization using volunteers</w:t>
      </w:r>
    </w:p>
    <w:p w14:paraId="0DD0D117" w14:textId="77777777" w:rsidR="00B200BF" w:rsidRDefault="00D236F2" w:rsidP="003C3886">
      <w:pPr>
        <w:pStyle w:val="ListParagraph"/>
        <w:numPr>
          <w:ilvl w:val="0"/>
          <w:numId w:val="5"/>
        </w:numPr>
        <w:spacing w:line="240" w:lineRule="auto"/>
        <w:rPr>
          <w:szCs w:val="22"/>
        </w:rPr>
      </w:pPr>
      <w:r>
        <w:rPr>
          <w:szCs w:val="22"/>
        </w:rPr>
        <w:t>Manage and support gaming activities (monthly bingos and periodic casinos)</w:t>
      </w:r>
    </w:p>
    <w:p w14:paraId="1EF222DE" w14:textId="77777777" w:rsidR="00CE5AB3" w:rsidRDefault="00D236F2" w:rsidP="003C3886">
      <w:pPr>
        <w:pStyle w:val="ListParagraph"/>
        <w:numPr>
          <w:ilvl w:val="0"/>
          <w:numId w:val="5"/>
        </w:numPr>
        <w:spacing w:line="240" w:lineRule="auto"/>
        <w:rPr>
          <w:szCs w:val="22"/>
        </w:rPr>
      </w:pPr>
      <w:r>
        <w:rPr>
          <w:szCs w:val="22"/>
        </w:rPr>
        <w:t>Record keeping, data collection, creation of monthly and annual reports on volunteerism in the agency</w:t>
      </w:r>
    </w:p>
    <w:p w14:paraId="4A306B60" w14:textId="77777777" w:rsidR="00555D31" w:rsidRDefault="00555D31" w:rsidP="003C3886">
      <w:pPr>
        <w:pStyle w:val="ListParagraph"/>
        <w:numPr>
          <w:ilvl w:val="0"/>
          <w:numId w:val="5"/>
        </w:numPr>
        <w:spacing w:line="240" w:lineRule="auto"/>
        <w:rPr>
          <w:szCs w:val="22"/>
        </w:rPr>
      </w:pPr>
      <w:r>
        <w:rPr>
          <w:szCs w:val="22"/>
        </w:rPr>
        <w:t>Actively uses current trends in volunteerism to inform the volunteer program</w:t>
      </w:r>
    </w:p>
    <w:p w14:paraId="3E941BB7" w14:textId="77777777" w:rsidR="004C7A7C" w:rsidRDefault="004C7A7C" w:rsidP="003C3886">
      <w:pPr>
        <w:pStyle w:val="ListParagraph"/>
        <w:numPr>
          <w:ilvl w:val="0"/>
          <w:numId w:val="5"/>
        </w:numPr>
        <w:spacing w:line="240" w:lineRule="auto"/>
        <w:rPr>
          <w:szCs w:val="22"/>
        </w:rPr>
      </w:pPr>
      <w:r>
        <w:rPr>
          <w:szCs w:val="22"/>
        </w:rPr>
        <w:t>Contribute to annual funding reports and grant applications</w:t>
      </w:r>
    </w:p>
    <w:p w14:paraId="52F80D27" w14:textId="77777777" w:rsidR="00D013A7" w:rsidRPr="00A40452" w:rsidRDefault="00D013A7" w:rsidP="00A40452">
      <w:pPr>
        <w:spacing w:line="240" w:lineRule="auto"/>
        <w:ind w:left="360"/>
        <w:rPr>
          <w:szCs w:val="22"/>
        </w:rPr>
      </w:pPr>
    </w:p>
    <w:p w14:paraId="111D6A90" w14:textId="77777777" w:rsidR="00645E8F" w:rsidRPr="00E92AD8" w:rsidRDefault="00B453E4" w:rsidP="005D74C7">
      <w:pPr>
        <w:ind w:left="0"/>
        <w:rPr>
          <w:szCs w:val="22"/>
        </w:rPr>
      </w:pPr>
      <w:r>
        <w:rPr>
          <w:b/>
          <w:szCs w:val="22"/>
        </w:rPr>
        <w:t xml:space="preserve">Desired </w:t>
      </w:r>
      <w:r w:rsidR="00AA34CD">
        <w:rPr>
          <w:b/>
          <w:szCs w:val="22"/>
        </w:rPr>
        <w:t>Qualifications</w:t>
      </w:r>
      <w:r w:rsidR="00645E8F" w:rsidRPr="00E92AD8">
        <w:rPr>
          <w:szCs w:val="22"/>
        </w:rPr>
        <w:t xml:space="preserve">: </w:t>
      </w:r>
    </w:p>
    <w:p w14:paraId="308DBE2D" w14:textId="77777777" w:rsidR="004B79AD" w:rsidRDefault="00B453E4" w:rsidP="004B79AD">
      <w:pPr>
        <w:pStyle w:val="ListParagraph"/>
        <w:numPr>
          <w:ilvl w:val="0"/>
          <w:numId w:val="4"/>
        </w:numPr>
        <w:spacing w:line="240" w:lineRule="auto"/>
        <w:jc w:val="left"/>
        <w:rPr>
          <w:rFonts w:cs="Arial"/>
          <w:color w:val="000000"/>
          <w:szCs w:val="22"/>
          <w:shd w:val="clear" w:color="auto" w:fill="FFFFFF"/>
        </w:rPr>
      </w:pPr>
      <w:r>
        <w:rPr>
          <w:rFonts w:cs="Arial"/>
          <w:color w:val="000000"/>
          <w:szCs w:val="22"/>
          <w:shd w:val="clear" w:color="auto" w:fill="FFFFFF"/>
        </w:rPr>
        <w:t>Post secondary certification in volunteer or human services management or administrative services</w:t>
      </w:r>
    </w:p>
    <w:p w14:paraId="48C5901A" w14:textId="77777777" w:rsidR="00D013A7" w:rsidRPr="004B79AD" w:rsidRDefault="00B453E4" w:rsidP="004B79AD">
      <w:pPr>
        <w:pStyle w:val="ListParagraph"/>
        <w:numPr>
          <w:ilvl w:val="0"/>
          <w:numId w:val="4"/>
        </w:numPr>
        <w:spacing w:line="240" w:lineRule="auto"/>
        <w:jc w:val="left"/>
        <w:rPr>
          <w:rFonts w:cs="Arial"/>
          <w:color w:val="000000"/>
          <w:szCs w:val="22"/>
          <w:shd w:val="clear" w:color="auto" w:fill="FFFFFF"/>
        </w:rPr>
      </w:pPr>
      <w:r>
        <w:rPr>
          <w:rFonts w:cs="Arial"/>
          <w:color w:val="000000"/>
          <w:szCs w:val="22"/>
          <w:shd w:val="clear" w:color="auto" w:fill="FFFFFF"/>
        </w:rPr>
        <w:t>Commitment to volunteerism and mental health promotion</w:t>
      </w:r>
    </w:p>
    <w:p w14:paraId="5E36016C" w14:textId="77777777" w:rsidR="00D013A7" w:rsidRDefault="00DE33E0" w:rsidP="00E92AD8">
      <w:pPr>
        <w:pStyle w:val="ListParagraph"/>
        <w:numPr>
          <w:ilvl w:val="0"/>
          <w:numId w:val="4"/>
        </w:numPr>
        <w:spacing w:line="240" w:lineRule="auto"/>
        <w:jc w:val="left"/>
        <w:rPr>
          <w:rFonts w:cs="Arial"/>
          <w:color w:val="000000"/>
          <w:szCs w:val="22"/>
          <w:shd w:val="clear" w:color="auto" w:fill="FFFFFF"/>
        </w:rPr>
      </w:pPr>
      <w:r>
        <w:rPr>
          <w:rFonts w:cs="Arial"/>
          <w:color w:val="000000"/>
          <w:szCs w:val="22"/>
          <w:shd w:val="clear" w:color="auto" w:fill="FFFFFF"/>
        </w:rPr>
        <w:t xml:space="preserve">Strong co-ordination and </w:t>
      </w:r>
      <w:r w:rsidR="00632FD2">
        <w:rPr>
          <w:rFonts w:cs="Arial"/>
          <w:color w:val="000000"/>
          <w:szCs w:val="22"/>
          <w:shd w:val="clear" w:color="auto" w:fill="FFFFFF"/>
        </w:rPr>
        <w:t>organizing</w:t>
      </w:r>
      <w:r>
        <w:rPr>
          <w:rFonts w:cs="Arial"/>
          <w:color w:val="000000"/>
          <w:szCs w:val="22"/>
          <w:shd w:val="clear" w:color="auto" w:fill="FFFFFF"/>
        </w:rPr>
        <w:t xml:space="preserve"> skills</w:t>
      </w:r>
    </w:p>
    <w:p w14:paraId="58E16D1E" w14:textId="77777777" w:rsidR="004B79AD" w:rsidRDefault="00D013A7" w:rsidP="00E92AD8">
      <w:pPr>
        <w:pStyle w:val="ListParagraph"/>
        <w:numPr>
          <w:ilvl w:val="0"/>
          <w:numId w:val="4"/>
        </w:numPr>
        <w:spacing w:line="240" w:lineRule="auto"/>
        <w:jc w:val="left"/>
        <w:rPr>
          <w:rFonts w:cs="Arial"/>
          <w:color w:val="000000"/>
          <w:szCs w:val="22"/>
          <w:shd w:val="clear" w:color="auto" w:fill="FFFFFF"/>
        </w:rPr>
      </w:pPr>
      <w:r w:rsidRPr="00D013A7">
        <w:rPr>
          <w:rFonts w:cs="Arial"/>
          <w:color w:val="000000"/>
          <w:szCs w:val="22"/>
          <w:shd w:val="clear" w:color="auto" w:fill="FFFFFF"/>
        </w:rPr>
        <w:t>Strong interpersonal, oral and written communication skills</w:t>
      </w:r>
      <w:r w:rsidR="00DE33E0">
        <w:rPr>
          <w:rFonts w:cs="Arial"/>
          <w:color w:val="000000"/>
          <w:szCs w:val="22"/>
          <w:shd w:val="clear" w:color="auto" w:fill="FFFFFF"/>
        </w:rPr>
        <w:t xml:space="preserve"> including superior phone &amp; email etiquette</w:t>
      </w:r>
    </w:p>
    <w:p w14:paraId="5B23EC6B" w14:textId="77777777" w:rsidR="00E92AD8" w:rsidRPr="00E92AD8" w:rsidRDefault="00E92AD8" w:rsidP="00E92AD8">
      <w:pPr>
        <w:pStyle w:val="ListParagraph"/>
        <w:numPr>
          <w:ilvl w:val="0"/>
          <w:numId w:val="4"/>
        </w:numPr>
        <w:spacing w:line="240" w:lineRule="auto"/>
        <w:jc w:val="left"/>
        <w:rPr>
          <w:rFonts w:cs="Arial"/>
          <w:color w:val="000000"/>
          <w:szCs w:val="22"/>
          <w:shd w:val="clear" w:color="auto" w:fill="FFFFFF"/>
        </w:rPr>
      </w:pPr>
      <w:r w:rsidRPr="00E92AD8">
        <w:rPr>
          <w:rFonts w:cs="Arial"/>
          <w:color w:val="000000"/>
          <w:szCs w:val="22"/>
          <w:shd w:val="clear" w:color="auto" w:fill="FFFFFF"/>
        </w:rPr>
        <w:t xml:space="preserve">Computer </w:t>
      </w:r>
      <w:r w:rsidR="00DE33E0">
        <w:rPr>
          <w:rFonts w:cs="Arial"/>
          <w:color w:val="000000"/>
          <w:szCs w:val="22"/>
          <w:shd w:val="clear" w:color="auto" w:fill="FFFFFF"/>
        </w:rPr>
        <w:t xml:space="preserve">skills </w:t>
      </w:r>
      <w:r w:rsidR="009F558C">
        <w:rPr>
          <w:rFonts w:cs="Arial"/>
          <w:color w:val="000000"/>
          <w:szCs w:val="22"/>
          <w:shd w:val="clear" w:color="auto" w:fill="FFFFFF"/>
        </w:rPr>
        <w:t xml:space="preserve">needed </w:t>
      </w:r>
      <w:r w:rsidR="00DE33E0">
        <w:rPr>
          <w:rFonts w:cs="Arial"/>
          <w:color w:val="000000"/>
          <w:szCs w:val="22"/>
          <w:shd w:val="clear" w:color="auto" w:fill="FFFFFF"/>
        </w:rPr>
        <w:t>across multiple platforms</w:t>
      </w:r>
    </w:p>
    <w:p w14:paraId="0C319A85" w14:textId="77777777" w:rsidR="00E92AD8" w:rsidRPr="00E92AD8" w:rsidRDefault="00E92AD8" w:rsidP="00E92AD8">
      <w:pPr>
        <w:pStyle w:val="ListParagraph"/>
        <w:numPr>
          <w:ilvl w:val="0"/>
          <w:numId w:val="4"/>
        </w:numPr>
        <w:spacing w:line="240" w:lineRule="auto"/>
        <w:jc w:val="left"/>
        <w:rPr>
          <w:rFonts w:cs="Arial"/>
          <w:color w:val="000000"/>
          <w:szCs w:val="22"/>
          <w:shd w:val="clear" w:color="auto" w:fill="FFFFFF"/>
        </w:rPr>
      </w:pPr>
      <w:r w:rsidRPr="00E92AD8">
        <w:rPr>
          <w:rFonts w:cs="Arial"/>
          <w:color w:val="000000"/>
          <w:szCs w:val="22"/>
          <w:shd w:val="clear" w:color="auto" w:fill="FFFFFF"/>
        </w:rPr>
        <w:t>The ability to work independently</w:t>
      </w:r>
      <w:r w:rsidR="00DE33E0">
        <w:rPr>
          <w:rFonts w:cs="Arial"/>
          <w:color w:val="000000"/>
          <w:szCs w:val="22"/>
          <w:shd w:val="clear" w:color="auto" w:fill="FFFFFF"/>
        </w:rPr>
        <w:t xml:space="preserve"> and contribute to the team</w:t>
      </w:r>
    </w:p>
    <w:p w14:paraId="66018507" w14:textId="77777777" w:rsidR="00E92AD8" w:rsidRDefault="00397001" w:rsidP="00E92AD8">
      <w:pPr>
        <w:pStyle w:val="ListParagraph"/>
        <w:numPr>
          <w:ilvl w:val="0"/>
          <w:numId w:val="4"/>
        </w:numPr>
        <w:spacing w:line="240" w:lineRule="auto"/>
        <w:rPr>
          <w:rFonts w:cs="Arial"/>
          <w:color w:val="000000"/>
          <w:szCs w:val="22"/>
          <w:shd w:val="clear" w:color="auto" w:fill="FFFFFF"/>
        </w:rPr>
      </w:pPr>
      <w:r>
        <w:rPr>
          <w:rFonts w:cs="Arial"/>
          <w:color w:val="000000"/>
          <w:szCs w:val="22"/>
          <w:shd w:val="clear" w:color="auto" w:fill="FFFFFF"/>
        </w:rPr>
        <w:t>S</w:t>
      </w:r>
      <w:r w:rsidR="00E92AD8" w:rsidRPr="00E92AD8">
        <w:rPr>
          <w:rFonts w:cs="Arial"/>
          <w:color w:val="000000"/>
          <w:szCs w:val="22"/>
          <w:shd w:val="clear" w:color="auto" w:fill="FFFFFF"/>
        </w:rPr>
        <w:t xml:space="preserve">elf-aware and proactive </w:t>
      </w:r>
      <w:r w:rsidR="00B453E4">
        <w:rPr>
          <w:rFonts w:cs="Arial"/>
          <w:color w:val="000000"/>
          <w:szCs w:val="22"/>
          <w:shd w:val="clear" w:color="auto" w:fill="FFFFFF"/>
        </w:rPr>
        <w:t>about self care and work responsibilities</w:t>
      </w:r>
    </w:p>
    <w:p w14:paraId="63595DE5" w14:textId="77777777" w:rsidR="00922057" w:rsidRPr="00E92AD8" w:rsidRDefault="00922057" w:rsidP="00922057">
      <w:pPr>
        <w:pStyle w:val="ListParagraph"/>
        <w:spacing w:line="240" w:lineRule="auto"/>
        <w:jc w:val="left"/>
        <w:rPr>
          <w:rFonts w:cs="Arial"/>
          <w:color w:val="000000"/>
          <w:szCs w:val="22"/>
          <w:shd w:val="clear" w:color="auto" w:fill="FFFFFF"/>
        </w:rPr>
      </w:pPr>
    </w:p>
    <w:p w14:paraId="7673F9CC" w14:textId="77777777" w:rsidR="00922057" w:rsidRPr="00E92AD8" w:rsidRDefault="00AA2627" w:rsidP="00F1718C">
      <w:pPr>
        <w:ind w:left="0"/>
        <w:rPr>
          <w:szCs w:val="22"/>
        </w:rPr>
      </w:pPr>
      <w:r w:rsidRPr="00AA2627">
        <w:rPr>
          <w:szCs w:val="22"/>
        </w:rPr>
        <w:t xml:space="preserve">Forward your resume to </w:t>
      </w:r>
      <w:hyperlink r:id="rId9" w:history="1">
        <w:r w:rsidR="00F1718C" w:rsidRPr="004737D4">
          <w:rPr>
            <w:rStyle w:val="Hyperlink"/>
            <w:szCs w:val="22"/>
          </w:rPr>
          <w:t>hr@cmha-edmonton.ab.ca</w:t>
        </w:r>
      </w:hyperlink>
      <w:r w:rsidR="00F1718C">
        <w:rPr>
          <w:szCs w:val="22"/>
        </w:rPr>
        <w:t xml:space="preserve">  </w:t>
      </w:r>
      <w:r w:rsidR="00922057" w:rsidRPr="00AA2627">
        <w:rPr>
          <w:b/>
          <w:szCs w:val="22"/>
        </w:rPr>
        <w:t xml:space="preserve">Application deadline </w:t>
      </w:r>
      <w:r w:rsidR="00F51269">
        <w:rPr>
          <w:b/>
          <w:szCs w:val="22"/>
        </w:rPr>
        <w:t>May 31, 2017</w:t>
      </w:r>
      <w:r w:rsidR="00B453E4">
        <w:rPr>
          <w:b/>
          <w:szCs w:val="22"/>
        </w:rPr>
        <w:t xml:space="preserve"> </w:t>
      </w:r>
      <w:r w:rsidR="00922057" w:rsidRPr="00922057">
        <w:rPr>
          <w:szCs w:val="22"/>
        </w:rPr>
        <w:t xml:space="preserve">Only those candidates selected for an interview will be contacted. Thank you for your interest in </w:t>
      </w:r>
      <w:r w:rsidR="008553AC">
        <w:rPr>
          <w:szCs w:val="22"/>
        </w:rPr>
        <w:t xml:space="preserve">Canadian Mental Health Association-Edmonton Region and </w:t>
      </w:r>
      <w:r w:rsidR="00922057" w:rsidRPr="00922057">
        <w:rPr>
          <w:szCs w:val="22"/>
        </w:rPr>
        <w:t>our programs.</w:t>
      </w:r>
    </w:p>
    <w:sectPr w:rsidR="00922057" w:rsidRPr="00E92AD8" w:rsidSect="00B7538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BC53" w14:textId="77777777" w:rsidR="0084527A" w:rsidRDefault="0084527A" w:rsidP="00B75382">
      <w:pPr>
        <w:spacing w:line="240" w:lineRule="auto"/>
      </w:pPr>
      <w:r>
        <w:separator/>
      </w:r>
    </w:p>
  </w:endnote>
  <w:endnote w:type="continuationSeparator" w:id="0">
    <w:p w14:paraId="52A6EA1D" w14:textId="77777777" w:rsidR="0084527A" w:rsidRDefault="0084527A" w:rsidP="00B75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8997" w14:textId="77777777" w:rsidR="0084527A" w:rsidRDefault="0084527A" w:rsidP="00B75382">
      <w:pPr>
        <w:spacing w:line="240" w:lineRule="auto"/>
      </w:pPr>
      <w:r>
        <w:separator/>
      </w:r>
    </w:p>
  </w:footnote>
  <w:footnote w:type="continuationSeparator" w:id="0">
    <w:p w14:paraId="0EAF15B3" w14:textId="77777777" w:rsidR="0084527A" w:rsidRDefault="0084527A" w:rsidP="00B753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232E"/>
    <w:multiLevelType w:val="hybridMultilevel"/>
    <w:tmpl w:val="F37EC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3E5F9C"/>
    <w:multiLevelType w:val="hybridMultilevel"/>
    <w:tmpl w:val="93B63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D7512"/>
    <w:multiLevelType w:val="hybridMultilevel"/>
    <w:tmpl w:val="FF8C5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920065"/>
    <w:multiLevelType w:val="hybridMultilevel"/>
    <w:tmpl w:val="1226A81E"/>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4" w15:restartNumberingAfterBreak="0">
    <w:nsid w:val="7A8472D6"/>
    <w:multiLevelType w:val="hybridMultilevel"/>
    <w:tmpl w:val="473AF07C"/>
    <w:lvl w:ilvl="0" w:tplc="FD020440">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E43440"/>
    <w:multiLevelType w:val="hybridMultilevel"/>
    <w:tmpl w:val="503C9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82"/>
    <w:rsid w:val="00054ABF"/>
    <w:rsid w:val="00076052"/>
    <w:rsid w:val="0007623D"/>
    <w:rsid w:val="00087BAD"/>
    <w:rsid w:val="000D2DB9"/>
    <w:rsid w:val="000E393F"/>
    <w:rsid w:val="000E5029"/>
    <w:rsid w:val="00100FCF"/>
    <w:rsid w:val="001725F9"/>
    <w:rsid w:val="001C5EB0"/>
    <w:rsid w:val="002019FB"/>
    <w:rsid w:val="00204AD5"/>
    <w:rsid w:val="00261A22"/>
    <w:rsid w:val="002635A0"/>
    <w:rsid w:val="00280DD7"/>
    <w:rsid w:val="00283EE8"/>
    <w:rsid w:val="002A2BC1"/>
    <w:rsid w:val="002C4213"/>
    <w:rsid w:val="002F7892"/>
    <w:rsid w:val="003018FD"/>
    <w:rsid w:val="003417B3"/>
    <w:rsid w:val="00376E64"/>
    <w:rsid w:val="003954DC"/>
    <w:rsid w:val="00397001"/>
    <w:rsid w:val="003C3886"/>
    <w:rsid w:val="004A3228"/>
    <w:rsid w:val="004B79AD"/>
    <w:rsid w:val="004C7A7C"/>
    <w:rsid w:val="004F0815"/>
    <w:rsid w:val="004F4D86"/>
    <w:rsid w:val="005259EF"/>
    <w:rsid w:val="00535EA8"/>
    <w:rsid w:val="00555D31"/>
    <w:rsid w:val="005569A0"/>
    <w:rsid w:val="00567898"/>
    <w:rsid w:val="0058451F"/>
    <w:rsid w:val="005C7928"/>
    <w:rsid w:val="005D1252"/>
    <w:rsid w:val="005D74C7"/>
    <w:rsid w:val="006066D4"/>
    <w:rsid w:val="00632FD2"/>
    <w:rsid w:val="00645E8F"/>
    <w:rsid w:val="006C7F38"/>
    <w:rsid w:val="007038B7"/>
    <w:rsid w:val="007367B8"/>
    <w:rsid w:val="0073695C"/>
    <w:rsid w:val="007603C4"/>
    <w:rsid w:val="00790A93"/>
    <w:rsid w:val="0079111C"/>
    <w:rsid w:val="007B47E8"/>
    <w:rsid w:val="007D03BA"/>
    <w:rsid w:val="007D6FBA"/>
    <w:rsid w:val="008010C8"/>
    <w:rsid w:val="0080799A"/>
    <w:rsid w:val="00810643"/>
    <w:rsid w:val="00820C8B"/>
    <w:rsid w:val="00844867"/>
    <w:rsid w:val="0084527A"/>
    <w:rsid w:val="00846A89"/>
    <w:rsid w:val="008553AC"/>
    <w:rsid w:val="00856611"/>
    <w:rsid w:val="00871D4D"/>
    <w:rsid w:val="0087291F"/>
    <w:rsid w:val="008768E7"/>
    <w:rsid w:val="008D2714"/>
    <w:rsid w:val="00922057"/>
    <w:rsid w:val="0093237D"/>
    <w:rsid w:val="00967291"/>
    <w:rsid w:val="00971919"/>
    <w:rsid w:val="009A1C40"/>
    <w:rsid w:val="009B2033"/>
    <w:rsid w:val="009C4C47"/>
    <w:rsid w:val="009D3EDF"/>
    <w:rsid w:val="009F558C"/>
    <w:rsid w:val="00A06E43"/>
    <w:rsid w:val="00A26324"/>
    <w:rsid w:val="00A40452"/>
    <w:rsid w:val="00AA0B7F"/>
    <w:rsid w:val="00AA2627"/>
    <w:rsid w:val="00AA34CD"/>
    <w:rsid w:val="00AA772C"/>
    <w:rsid w:val="00AB45B9"/>
    <w:rsid w:val="00AF2877"/>
    <w:rsid w:val="00AF2DB1"/>
    <w:rsid w:val="00B02C35"/>
    <w:rsid w:val="00B200BF"/>
    <w:rsid w:val="00B241A5"/>
    <w:rsid w:val="00B44E5E"/>
    <w:rsid w:val="00B453E4"/>
    <w:rsid w:val="00B6210D"/>
    <w:rsid w:val="00B651CB"/>
    <w:rsid w:val="00B71660"/>
    <w:rsid w:val="00B75382"/>
    <w:rsid w:val="00B83932"/>
    <w:rsid w:val="00B9693E"/>
    <w:rsid w:val="00BA12AC"/>
    <w:rsid w:val="00BA1BFE"/>
    <w:rsid w:val="00BC0B06"/>
    <w:rsid w:val="00C00D28"/>
    <w:rsid w:val="00C57EA0"/>
    <w:rsid w:val="00C67A75"/>
    <w:rsid w:val="00CB5A39"/>
    <w:rsid w:val="00CE5AB3"/>
    <w:rsid w:val="00D013A7"/>
    <w:rsid w:val="00D236F2"/>
    <w:rsid w:val="00D75F2D"/>
    <w:rsid w:val="00D815A1"/>
    <w:rsid w:val="00D84E91"/>
    <w:rsid w:val="00DC5D37"/>
    <w:rsid w:val="00DC629F"/>
    <w:rsid w:val="00DD12D9"/>
    <w:rsid w:val="00DD3C1A"/>
    <w:rsid w:val="00DE33E0"/>
    <w:rsid w:val="00DE3EAB"/>
    <w:rsid w:val="00DE5F28"/>
    <w:rsid w:val="00E013B6"/>
    <w:rsid w:val="00E061C2"/>
    <w:rsid w:val="00E16C6D"/>
    <w:rsid w:val="00E6071C"/>
    <w:rsid w:val="00E72E4C"/>
    <w:rsid w:val="00E92AD8"/>
    <w:rsid w:val="00F042DB"/>
    <w:rsid w:val="00F11044"/>
    <w:rsid w:val="00F12C58"/>
    <w:rsid w:val="00F1718C"/>
    <w:rsid w:val="00F2319B"/>
    <w:rsid w:val="00F34E9F"/>
    <w:rsid w:val="00F4277E"/>
    <w:rsid w:val="00F51269"/>
    <w:rsid w:val="00F778F5"/>
    <w:rsid w:val="00F94A93"/>
    <w:rsid w:val="00FF2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19F60"/>
  <w15:docId w15:val="{44878631-932E-46DB-881D-71F55713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w:qFormat/>
    <w:rsid w:val="0079111C"/>
    <w:pPr>
      <w:spacing w:after="0" w:line="360" w:lineRule="auto"/>
      <w:ind w:left="-567"/>
      <w:jc w:val="both"/>
    </w:pPr>
    <w:rPr>
      <w:rFonts w:ascii="Arial" w:hAnsi="Arial"/>
      <w:szCs w:val="24"/>
    </w:rPr>
  </w:style>
  <w:style w:type="paragraph" w:styleId="Heading1">
    <w:name w:val="heading 1"/>
    <w:aliases w:val="TSN Header"/>
    <w:basedOn w:val="Normal"/>
    <w:next w:val="Normal"/>
    <w:link w:val="Heading1Char"/>
    <w:uiPriority w:val="9"/>
    <w:qFormat/>
    <w:rsid w:val="0079111C"/>
    <w:pPr>
      <w:outlineLvl w:val="0"/>
    </w:pPr>
    <w:rPr>
      <w:rFonts w:ascii="Arial Bold" w:hAnsi="Arial Bold"/>
      <w:color w:val="7AB800"/>
      <w:sz w:val="40"/>
    </w:rPr>
  </w:style>
  <w:style w:type="paragraph" w:styleId="Heading2">
    <w:name w:val="heading 2"/>
    <w:aliases w:val="TSN Secondary Header"/>
    <w:basedOn w:val="Normal"/>
    <w:next w:val="Normal"/>
    <w:link w:val="Heading2Char"/>
    <w:uiPriority w:val="9"/>
    <w:unhideWhenUsed/>
    <w:qFormat/>
    <w:rsid w:val="0079111C"/>
    <w:pPr>
      <w:outlineLvl w:val="1"/>
    </w:pPr>
    <w:rPr>
      <w:color w:val="7B7B7B"/>
      <w:sz w:val="32"/>
    </w:rPr>
  </w:style>
  <w:style w:type="paragraph" w:styleId="Heading3">
    <w:name w:val="heading 3"/>
    <w:aliases w:val="TSN Sub Heading"/>
    <w:basedOn w:val="Normal"/>
    <w:next w:val="Normal"/>
    <w:link w:val="Heading3Char"/>
    <w:uiPriority w:val="9"/>
    <w:unhideWhenUsed/>
    <w:qFormat/>
    <w:rsid w:val="0079111C"/>
    <w:pPr>
      <w:outlineLvl w:val="2"/>
    </w:pPr>
    <w:rPr>
      <w:color w:val="7AB800"/>
      <w:sz w:val="28"/>
    </w:rPr>
  </w:style>
  <w:style w:type="paragraph" w:styleId="Heading4">
    <w:name w:val="heading 4"/>
    <w:basedOn w:val="Normal"/>
    <w:next w:val="Normal"/>
    <w:link w:val="Heading4Char"/>
    <w:uiPriority w:val="9"/>
    <w:semiHidden/>
    <w:unhideWhenUsed/>
    <w:qFormat/>
    <w:rsid w:val="0079111C"/>
    <w:pPr>
      <w:keepNext/>
      <w:keepLines/>
      <w:spacing w:before="200"/>
      <w:outlineLvl w:val="3"/>
    </w:pPr>
    <w:rPr>
      <w:rFonts w:eastAsiaTheme="majorEastAsia" w:cstheme="majorBidi"/>
      <w:b/>
      <w:bCs/>
      <w:i/>
      <w:iCs/>
      <w:color w:val="7B7B7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Header">
    <w:name w:val="CSC Header"/>
    <w:basedOn w:val="Normal"/>
    <w:qFormat/>
    <w:rsid w:val="0079111C"/>
    <w:rPr>
      <w:b/>
      <w:color w:val="4C5CC5"/>
      <w:sz w:val="40"/>
    </w:rPr>
  </w:style>
  <w:style w:type="paragraph" w:customStyle="1" w:styleId="CSCSecondaryHeader">
    <w:name w:val="CSC Secondary Header"/>
    <w:basedOn w:val="Normal"/>
    <w:qFormat/>
    <w:rsid w:val="0079111C"/>
    <w:rPr>
      <w:sz w:val="36"/>
    </w:rPr>
  </w:style>
  <w:style w:type="paragraph" w:customStyle="1" w:styleId="CSCSubHeading">
    <w:name w:val="CSC Sub Heading"/>
    <w:basedOn w:val="CSCSecondaryHeader"/>
    <w:qFormat/>
    <w:rsid w:val="0079111C"/>
    <w:rPr>
      <w:color w:val="4C5CC5"/>
      <w:sz w:val="28"/>
    </w:rPr>
  </w:style>
  <w:style w:type="character" w:styleId="Emphasis">
    <w:name w:val="Emphasis"/>
    <w:basedOn w:val="DefaultParagraphFont"/>
    <w:uiPriority w:val="20"/>
    <w:rsid w:val="0079111C"/>
    <w:rPr>
      <w:i/>
      <w:iCs/>
    </w:rPr>
  </w:style>
  <w:style w:type="character" w:customStyle="1" w:styleId="Heading1Char">
    <w:name w:val="Heading 1 Char"/>
    <w:aliases w:val="TSN Header Char"/>
    <w:basedOn w:val="DefaultParagraphFont"/>
    <w:link w:val="Heading1"/>
    <w:uiPriority w:val="9"/>
    <w:rsid w:val="0079111C"/>
    <w:rPr>
      <w:rFonts w:ascii="Arial Bold" w:hAnsi="Arial Bold"/>
      <w:color w:val="7AB800"/>
      <w:sz w:val="40"/>
      <w:szCs w:val="24"/>
    </w:rPr>
  </w:style>
  <w:style w:type="character" w:customStyle="1" w:styleId="Heading2Char">
    <w:name w:val="Heading 2 Char"/>
    <w:aliases w:val="TSN Secondary Header Char"/>
    <w:basedOn w:val="DefaultParagraphFont"/>
    <w:link w:val="Heading2"/>
    <w:uiPriority w:val="9"/>
    <w:rsid w:val="0079111C"/>
    <w:rPr>
      <w:rFonts w:ascii="Arial" w:hAnsi="Arial"/>
      <w:color w:val="7B7B7B"/>
      <w:sz w:val="32"/>
      <w:szCs w:val="24"/>
    </w:rPr>
  </w:style>
  <w:style w:type="character" w:customStyle="1" w:styleId="Heading3Char">
    <w:name w:val="Heading 3 Char"/>
    <w:aliases w:val="TSN Sub Heading Char"/>
    <w:basedOn w:val="DefaultParagraphFont"/>
    <w:link w:val="Heading3"/>
    <w:uiPriority w:val="9"/>
    <w:rsid w:val="0079111C"/>
    <w:rPr>
      <w:rFonts w:ascii="Arial" w:hAnsi="Arial"/>
      <w:color w:val="7AB800"/>
      <w:sz w:val="28"/>
      <w:szCs w:val="24"/>
    </w:rPr>
  </w:style>
  <w:style w:type="character" w:customStyle="1" w:styleId="Heading4Char">
    <w:name w:val="Heading 4 Char"/>
    <w:basedOn w:val="DefaultParagraphFont"/>
    <w:link w:val="Heading4"/>
    <w:uiPriority w:val="9"/>
    <w:semiHidden/>
    <w:rsid w:val="0079111C"/>
    <w:rPr>
      <w:rFonts w:ascii="Arial" w:eastAsiaTheme="majorEastAsia" w:hAnsi="Arial" w:cstheme="majorBidi"/>
      <w:b/>
      <w:bCs/>
      <w:i/>
      <w:iCs/>
      <w:color w:val="7B7B7B"/>
      <w:sz w:val="28"/>
      <w:szCs w:val="24"/>
    </w:rPr>
  </w:style>
  <w:style w:type="character" w:styleId="IntenseEmphasis">
    <w:name w:val="Intense Emphasis"/>
    <w:basedOn w:val="DefaultParagraphFont"/>
    <w:uiPriority w:val="21"/>
    <w:rsid w:val="0079111C"/>
    <w:rPr>
      <w:b/>
      <w:bCs/>
      <w:i/>
      <w:iCs/>
      <w:color w:val="4F81BD" w:themeColor="accent1"/>
    </w:rPr>
  </w:style>
  <w:style w:type="paragraph" w:styleId="Subtitle">
    <w:name w:val="Subtitle"/>
    <w:aliases w:val="TSN Subtitle 1"/>
    <w:basedOn w:val="Normal"/>
    <w:next w:val="Normal"/>
    <w:link w:val="SubtitleChar"/>
    <w:uiPriority w:val="11"/>
    <w:rsid w:val="0079111C"/>
    <w:pPr>
      <w:numPr>
        <w:ilvl w:val="1"/>
      </w:numPr>
      <w:ind w:left="-567"/>
    </w:pPr>
    <w:rPr>
      <w:rFonts w:asciiTheme="majorHAnsi" w:eastAsiaTheme="majorEastAsia" w:hAnsiTheme="majorHAnsi" w:cstheme="majorBidi"/>
      <w:i/>
      <w:iCs/>
      <w:color w:val="7AB800"/>
      <w:spacing w:val="15"/>
      <w:sz w:val="24"/>
    </w:rPr>
  </w:style>
  <w:style w:type="character" w:customStyle="1" w:styleId="SubtitleChar">
    <w:name w:val="Subtitle Char"/>
    <w:aliases w:val="TSN Subtitle 1 Char"/>
    <w:basedOn w:val="DefaultParagraphFont"/>
    <w:link w:val="Subtitle"/>
    <w:uiPriority w:val="11"/>
    <w:rsid w:val="0079111C"/>
    <w:rPr>
      <w:rFonts w:asciiTheme="majorHAnsi" w:eastAsiaTheme="majorEastAsia" w:hAnsiTheme="majorHAnsi" w:cstheme="majorBidi"/>
      <w:i/>
      <w:iCs/>
      <w:color w:val="7AB800"/>
      <w:spacing w:val="15"/>
      <w:sz w:val="24"/>
      <w:szCs w:val="24"/>
    </w:rPr>
  </w:style>
  <w:style w:type="table" w:styleId="TableGrid">
    <w:name w:val="Table Grid"/>
    <w:basedOn w:val="TableNormal"/>
    <w:rsid w:val="0079111C"/>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9111C"/>
    <w:rPr>
      <w:b/>
      <w:color w:val="7B7B7B"/>
      <w:sz w:val="60"/>
    </w:rPr>
  </w:style>
  <w:style w:type="character" w:customStyle="1" w:styleId="TitleChar">
    <w:name w:val="Title Char"/>
    <w:basedOn w:val="DefaultParagraphFont"/>
    <w:link w:val="Title"/>
    <w:uiPriority w:val="10"/>
    <w:rsid w:val="0079111C"/>
    <w:rPr>
      <w:rFonts w:ascii="Arial" w:hAnsi="Arial"/>
      <w:b/>
      <w:color w:val="7B7B7B"/>
      <w:sz w:val="60"/>
      <w:szCs w:val="24"/>
    </w:rPr>
  </w:style>
  <w:style w:type="paragraph" w:styleId="Header">
    <w:name w:val="header"/>
    <w:basedOn w:val="Normal"/>
    <w:link w:val="HeaderChar"/>
    <w:uiPriority w:val="99"/>
    <w:unhideWhenUsed/>
    <w:rsid w:val="00B75382"/>
    <w:pPr>
      <w:tabs>
        <w:tab w:val="center" w:pos="4680"/>
        <w:tab w:val="right" w:pos="9360"/>
      </w:tabs>
      <w:spacing w:line="240" w:lineRule="auto"/>
    </w:pPr>
  </w:style>
  <w:style w:type="character" w:customStyle="1" w:styleId="HeaderChar">
    <w:name w:val="Header Char"/>
    <w:basedOn w:val="DefaultParagraphFont"/>
    <w:link w:val="Header"/>
    <w:uiPriority w:val="99"/>
    <w:rsid w:val="00B75382"/>
    <w:rPr>
      <w:rFonts w:ascii="Arial" w:hAnsi="Arial"/>
      <w:szCs w:val="24"/>
    </w:rPr>
  </w:style>
  <w:style w:type="paragraph" w:styleId="Footer">
    <w:name w:val="footer"/>
    <w:basedOn w:val="Normal"/>
    <w:link w:val="FooterChar"/>
    <w:uiPriority w:val="99"/>
    <w:unhideWhenUsed/>
    <w:rsid w:val="00B75382"/>
    <w:pPr>
      <w:tabs>
        <w:tab w:val="center" w:pos="4680"/>
        <w:tab w:val="right" w:pos="9360"/>
      </w:tabs>
      <w:spacing w:line="240" w:lineRule="auto"/>
    </w:pPr>
  </w:style>
  <w:style w:type="character" w:customStyle="1" w:styleId="FooterChar">
    <w:name w:val="Footer Char"/>
    <w:basedOn w:val="DefaultParagraphFont"/>
    <w:link w:val="Footer"/>
    <w:uiPriority w:val="99"/>
    <w:rsid w:val="00B75382"/>
    <w:rPr>
      <w:rFonts w:ascii="Arial" w:hAnsi="Arial"/>
      <w:szCs w:val="24"/>
    </w:rPr>
  </w:style>
  <w:style w:type="paragraph" w:styleId="BalloonText">
    <w:name w:val="Balloon Text"/>
    <w:basedOn w:val="Normal"/>
    <w:link w:val="BalloonTextChar"/>
    <w:uiPriority w:val="99"/>
    <w:semiHidden/>
    <w:unhideWhenUsed/>
    <w:rsid w:val="00B753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82"/>
    <w:rPr>
      <w:rFonts w:ascii="Tahoma" w:hAnsi="Tahoma" w:cs="Tahoma"/>
      <w:sz w:val="16"/>
      <w:szCs w:val="16"/>
    </w:rPr>
  </w:style>
  <w:style w:type="paragraph" w:styleId="ListParagraph">
    <w:name w:val="List Paragraph"/>
    <w:basedOn w:val="Normal"/>
    <w:uiPriority w:val="34"/>
    <w:qFormat/>
    <w:rsid w:val="00645E8F"/>
    <w:pPr>
      <w:ind w:left="720"/>
      <w:contextualSpacing/>
    </w:pPr>
  </w:style>
  <w:style w:type="character" w:styleId="Hyperlink">
    <w:name w:val="Hyperlink"/>
    <w:rsid w:val="00C00D28"/>
    <w:rPr>
      <w:color w:val="0000FF"/>
      <w:u w:val="single"/>
    </w:rPr>
  </w:style>
  <w:style w:type="paragraph" w:styleId="NoSpacing">
    <w:name w:val="No Spacing"/>
    <w:uiPriority w:val="1"/>
    <w:qFormat/>
    <w:rsid w:val="00F778F5"/>
    <w:pPr>
      <w:spacing w:after="0" w:line="240" w:lineRule="auto"/>
      <w:ind w:left="-567"/>
      <w:jc w:val="both"/>
    </w:pPr>
    <w:rPr>
      <w:rFonts w:ascii="Arial" w:hAnsi="Arial"/>
      <w:szCs w:val="24"/>
    </w:rPr>
  </w:style>
  <w:style w:type="character" w:styleId="CommentReference">
    <w:name w:val="annotation reference"/>
    <w:basedOn w:val="DefaultParagraphFont"/>
    <w:uiPriority w:val="99"/>
    <w:semiHidden/>
    <w:unhideWhenUsed/>
    <w:rsid w:val="00B453E4"/>
    <w:rPr>
      <w:sz w:val="16"/>
      <w:szCs w:val="16"/>
    </w:rPr>
  </w:style>
  <w:style w:type="paragraph" w:styleId="CommentText">
    <w:name w:val="annotation text"/>
    <w:basedOn w:val="Normal"/>
    <w:link w:val="CommentTextChar"/>
    <w:uiPriority w:val="99"/>
    <w:semiHidden/>
    <w:unhideWhenUsed/>
    <w:rsid w:val="00B453E4"/>
    <w:pPr>
      <w:spacing w:line="240" w:lineRule="auto"/>
    </w:pPr>
    <w:rPr>
      <w:sz w:val="20"/>
      <w:szCs w:val="20"/>
    </w:rPr>
  </w:style>
  <w:style w:type="character" w:customStyle="1" w:styleId="CommentTextChar">
    <w:name w:val="Comment Text Char"/>
    <w:basedOn w:val="DefaultParagraphFont"/>
    <w:link w:val="CommentText"/>
    <w:uiPriority w:val="99"/>
    <w:semiHidden/>
    <w:rsid w:val="00B453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53E4"/>
    <w:rPr>
      <w:b/>
      <w:bCs/>
    </w:rPr>
  </w:style>
  <w:style w:type="character" w:customStyle="1" w:styleId="CommentSubjectChar">
    <w:name w:val="Comment Subject Char"/>
    <w:basedOn w:val="CommentTextChar"/>
    <w:link w:val="CommentSubject"/>
    <w:uiPriority w:val="99"/>
    <w:semiHidden/>
    <w:rsid w:val="00B453E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cmha-edmonton.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E0A97-A10D-4797-AFD0-C81A4E0A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Nana Thaver</dc:creator>
  <cp:lastModifiedBy>Jonna Grad</cp:lastModifiedBy>
  <cp:revision>3</cp:revision>
  <cp:lastPrinted>2017-05-23T20:19:00Z</cp:lastPrinted>
  <dcterms:created xsi:type="dcterms:W3CDTF">2017-05-23T20:24:00Z</dcterms:created>
  <dcterms:modified xsi:type="dcterms:W3CDTF">2017-05-23T20:31:00Z</dcterms:modified>
</cp:coreProperties>
</file>